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1D4B" w14:textId="77777777" w:rsidR="002D7D27" w:rsidRPr="00050F0A" w:rsidRDefault="002D7D27" w:rsidP="002D7D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050F0A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DANH SÁCH NHÓM NGHIÊN CỨU 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>MẠNH</w:t>
      </w:r>
    </w:p>
    <w:p w14:paraId="7E59B6B6" w14:textId="77777777" w:rsidR="002D7D27" w:rsidRPr="002D557F" w:rsidRDefault="002D7D27" w:rsidP="002D7D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2D557F">
        <w:rPr>
          <w:rFonts w:ascii="Times New Roman" w:eastAsia="Times New Roman" w:hAnsi="Times New Roman"/>
          <w:color w:val="000000"/>
          <w:sz w:val="27"/>
          <w:szCs w:val="27"/>
        </w:rPr>
        <w:t xml:space="preserve">MÁY VÀ THIẾT BỊ NÔNG NGHIỆP </w:t>
      </w:r>
    </w:p>
    <w:p w14:paraId="2AE14713" w14:textId="77777777" w:rsidR="002D7D27" w:rsidRPr="00050F0A" w:rsidRDefault="002D7D27" w:rsidP="002D7D2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val="nl-NL"/>
        </w:rPr>
      </w:pPr>
      <w:bookmarkStart w:id="0" w:name="_GoBack"/>
      <w:bookmarkEnd w:id="0"/>
    </w:p>
    <w:p w14:paraId="1F707307" w14:textId="77777777" w:rsidR="002D7D27" w:rsidRPr="00050F0A" w:rsidRDefault="002D7D27" w:rsidP="002D7D27">
      <w:pPr>
        <w:tabs>
          <w:tab w:val="left" w:pos="0"/>
        </w:tabs>
        <w:spacing w:before="40" w:after="40" w:line="240" w:lineRule="auto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 w:rsidRPr="00050F0A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 xml:space="preserve">Trưởng nhóm: </w:t>
      </w:r>
      <w:r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>TS. Nguyễn Thanh Hải</w:t>
      </w:r>
    </w:p>
    <w:p w14:paraId="37F9A631" w14:textId="77777777" w:rsidR="002D7D27" w:rsidRDefault="002D7D27" w:rsidP="002D7D27">
      <w:pPr>
        <w:tabs>
          <w:tab w:val="left" w:pos="0"/>
        </w:tabs>
        <w:spacing w:before="40" w:after="40" w:line="240" w:lineRule="auto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 w:rsidRPr="00050F0A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 xml:space="preserve">Thư ký: </w:t>
      </w:r>
      <w:r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 xml:space="preserve">ThS. </w:t>
      </w:r>
      <w:r w:rsidRPr="005D3A17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>Nguyễn Chung Thông</w:t>
      </w:r>
    </w:p>
    <w:p w14:paraId="7F6966AF" w14:textId="77777777" w:rsidR="002D7D27" w:rsidRPr="00050F0A" w:rsidRDefault="002D7D27" w:rsidP="002D7D27">
      <w:pPr>
        <w:tabs>
          <w:tab w:val="left" w:pos="0"/>
        </w:tabs>
        <w:spacing w:before="40" w:after="40" w:line="240" w:lineRule="auto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</w:p>
    <w:tbl>
      <w:tblPr>
        <w:tblW w:w="80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339"/>
      </w:tblGrid>
      <w:tr w:rsidR="002D7D27" w:rsidRPr="002932CB" w14:paraId="0D5EC39B" w14:textId="77777777" w:rsidTr="007B1859">
        <w:trPr>
          <w:tblHeader/>
        </w:trPr>
        <w:tc>
          <w:tcPr>
            <w:tcW w:w="709" w:type="dxa"/>
            <w:shd w:val="clear" w:color="auto" w:fill="auto"/>
          </w:tcPr>
          <w:p w14:paraId="09955352" w14:textId="77777777" w:rsidR="002D7D27" w:rsidRPr="002932CB" w:rsidRDefault="002D7D27" w:rsidP="007B1859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2CB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969" w:type="dxa"/>
            <w:shd w:val="clear" w:color="auto" w:fill="auto"/>
          </w:tcPr>
          <w:p w14:paraId="40AA1B20" w14:textId="77777777" w:rsidR="002D7D27" w:rsidRPr="002932CB" w:rsidRDefault="002D7D27" w:rsidP="007B1859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14:paraId="58DF6627" w14:textId="77777777" w:rsidR="002D7D27" w:rsidRPr="002932CB" w:rsidRDefault="002D7D27" w:rsidP="007B1859">
            <w:pPr>
              <w:spacing w:before="40" w:after="4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b/>
                <w:sz w:val="26"/>
                <w:szCs w:val="26"/>
              </w:rPr>
              <w:t>tác</w:t>
            </w:r>
            <w:proofErr w:type="spellEnd"/>
          </w:p>
        </w:tc>
      </w:tr>
      <w:tr w:rsidR="002D7D27" w:rsidRPr="002932CB" w14:paraId="1958400C" w14:textId="77777777" w:rsidTr="007B1859">
        <w:trPr>
          <w:trHeight w:val="580"/>
        </w:trPr>
        <w:tc>
          <w:tcPr>
            <w:tcW w:w="709" w:type="dxa"/>
            <w:shd w:val="clear" w:color="auto" w:fill="auto"/>
            <w:vAlign w:val="center"/>
          </w:tcPr>
          <w:p w14:paraId="0782D832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ACA332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TS.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Nguyễn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Thanh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Hải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14:paraId="16FD9560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58C04BFA" w14:textId="77777777" w:rsidTr="007B1859">
        <w:tc>
          <w:tcPr>
            <w:tcW w:w="709" w:type="dxa"/>
            <w:shd w:val="clear" w:color="auto" w:fill="auto"/>
            <w:vAlign w:val="center"/>
          </w:tcPr>
          <w:p w14:paraId="699DBA5D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036FDA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932CB">
              <w:rPr>
                <w:rFonts w:ascii="Times New Roman" w:hAnsi="Times New Roman"/>
                <w:sz w:val="26"/>
                <w:szCs w:val="26"/>
                <w:lang w:val="nl-NL"/>
              </w:rPr>
              <w:t>ThS. Nguyễn Chung Thông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5E6F7E2" w14:textId="77777777" w:rsidR="002D7D27" w:rsidRPr="002932CB" w:rsidRDefault="002D7D27" w:rsidP="007B1859">
            <w:pPr>
              <w:spacing w:after="0"/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7B9BA492" w14:textId="77777777" w:rsidTr="007B1859">
        <w:tc>
          <w:tcPr>
            <w:tcW w:w="709" w:type="dxa"/>
            <w:shd w:val="clear" w:color="auto" w:fill="auto"/>
            <w:vAlign w:val="center"/>
          </w:tcPr>
          <w:p w14:paraId="642F9C78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92A1F4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932CB">
              <w:rPr>
                <w:rFonts w:ascii="Times New Roman" w:hAnsi="Times New Roman"/>
                <w:sz w:val="26"/>
                <w:szCs w:val="26"/>
              </w:rPr>
              <w:t xml:space="preserve">PGS.TS.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Lương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Vượt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14:paraId="415BD8DE" w14:textId="77777777" w:rsidR="002D7D27" w:rsidRPr="002932CB" w:rsidRDefault="002D7D27" w:rsidP="007B1859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24B1730E" w14:textId="77777777" w:rsidTr="007B1859">
        <w:tc>
          <w:tcPr>
            <w:tcW w:w="709" w:type="dxa"/>
            <w:shd w:val="clear" w:color="auto" w:fill="auto"/>
            <w:vAlign w:val="center"/>
          </w:tcPr>
          <w:p w14:paraId="1D0572C5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10C19C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932CB">
              <w:rPr>
                <w:rFonts w:ascii="Times New Roman" w:hAnsi="Times New Roman"/>
                <w:sz w:val="26"/>
                <w:szCs w:val="26"/>
              </w:rPr>
              <w:t xml:space="preserve">PGS.TS.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Khuyên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14:paraId="1EE079E8" w14:textId="77777777" w:rsidR="002D7D27" w:rsidRPr="002932CB" w:rsidRDefault="002D7D27" w:rsidP="007B1859">
            <w:pPr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4DF6D213" w14:textId="77777777" w:rsidTr="007B1859">
        <w:tc>
          <w:tcPr>
            <w:tcW w:w="709" w:type="dxa"/>
            <w:shd w:val="clear" w:color="auto" w:fill="auto"/>
            <w:vAlign w:val="center"/>
          </w:tcPr>
          <w:p w14:paraId="46979549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46EA03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932CB">
              <w:rPr>
                <w:rFonts w:ascii="Times New Roman" w:hAnsi="Times New Roman"/>
                <w:sz w:val="26"/>
                <w:szCs w:val="26"/>
              </w:rPr>
              <w:t xml:space="preserve">TS.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14:paraId="7B8C3C6B" w14:textId="77777777" w:rsidR="002D7D27" w:rsidRPr="002932CB" w:rsidRDefault="002D7D27" w:rsidP="007B1859">
            <w:pPr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049D91A8" w14:textId="77777777" w:rsidTr="007B1859">
        <w:tc>
          <w:tcPr>
            <w:tcW w:w="709" w:type="dxa"/>
            <w:shd w:val="clear" w:color="auto" w:fill="auto"/>
            <w:vAlign w:val="center"/>
          </w:tcPr>
          <w:p w14:paraId="10E610D3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203409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932CB">
              <w:rPr>
                <w:rFonts w:ascii="Times New Roman" w:hAnsi="Times New Roman"/>
                <w:sz w:val="26"/>
                <w:szCs w:val="26"/>
              </w:rPr>
              <w:t xml:space="preserve">TS. Lê Minh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Lư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14:paraId="1F791EC1" w14:textId="77777777" w:rsidR="002D7D27" w:rsidRPr="002932CB" w:rsidRDefault="002D7D27" w:rsidP="007B1859">
            <w:pPr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17359263" w14:textId="77777777" w:rsidTr="007B1859">
        <w:tc>
          <w:tcPr>
            <w:tcW w:w="709" w:type="dxa"/>
            <w:shd w:val="clear" w:color="auto" w:fill="auto"/>
            <w:vAlign w:val="center"/>
          </w:tcPr>
          <w:p w14:paraId="2BE98EB5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1483D4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932CB">
              <w:rPr>
                <w:rFonts w:ascii="Times New Roman" w:hAnsi="Times New Roman"/>
                <w:sz w:val="26"/>
                <w:szCs w:val="26"/>
              </w:rPr>
              <w:t xml:space="preserve">TS.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Ngô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14:paraId="40124032" w14:textId="77777777" w:rsidR="002D7D27" w:rsidRPr="002932CB" w:rsidRDefault="002D7D27" w:rsidP="007B1859">
            <w:pPr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4AC47595" w14:textId="77777777" w:rsidTr="007B1859">
        <w:tc>
          <w:tcPr>
            <w:tcW w:w="709" w:type="dxa"/>
            <w:shd w:val="clear" w:color="auto" w:fill="auto"/>
            <w:vAlign w:val="center"/>
          </w:tcPr>
          <w:p w14:paraId="7D3D99BB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3F9CDC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932CB">
              <w:rPr>
                <w:rFonts w:ascii="Times New Roman" w:hAnsi="Times New Roman"/>
                <w:sz w:val="26"/>
                <w:szCs w:val="26"/>
              </w:rPr>
              <w:t xml:space="preserve">TS. Lê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Quân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14:paraId="06717C91" w14:textId="77777777" w:rsidR="002D7D27" w:rsidRPr="002932CB" w:rsidRDefault="002D7D27" w:rsidP="007B1859">
            <w:pPr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23EE6808" w14:textId="77777777" w:rsidTr="007B1859">
        <w:tc>
          <w:tcPr>
            <w:tcW w:w="709" w:type="dxa"/>
            <w:shd w:val="clear" w:color="auto" w:fill="auto"/>
            <w:vAlign w:val="center"/>
          </w:tcPr>
          <w:p w14:paraId="6DDFA3BA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99052A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932CB">
              <w:rPr>
                <w:rFonts w:ascii="Times New Roman" w:hAnsi="Times New Roman"/>
                <w:sz w:val="26"/>
                <w:szCs w:val="26"/>
              </w:rPr>
              <w:t xml:space="preserve">TS.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Ngô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14:paraId="0467F9FF" w14:textId="77777777" w:rsidR="002D7D27" w:rsidRPr="002932CB" w:rsidRDefault="002D7D27" w:rsidP="007B1859">
            <w:pPr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1D18BD49" w14:textId="77777777" w:rsidTr="007B1859">
        <w:tc>
          <w:tcPr>
            <w:tcW w:w="709" w:type="dxa"/>
            <w:shd w:val="clear" w:color="auto" w:fill="auto"/>
            <w:vAlign w:val="center"/>
          </w:tcPr>
          <w:p w14:paraId="0C19BDD2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93DCA2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932CB">
              <w:rPr>
                <w:rFonts w:ascii="Times New Roman" w:hAnsi="Times New Roman"/>
                <w:sz w:val="26"/>
                <w:szCs w:val="26"/>
              </w:rPr>
              <w:t xml:space="preserve">TS.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14:paraId="0D84074D" w14:textId="77777777" w:rsidR="002D7D27" w:rsidRPr="002932CB" w:rsidRDefault="002D7D27" w:rsidP="007B1859">
            <w:pPr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0E78DF9C" w14:textId="77777777" w:rsidTr="007B1859">
        <w:tc>
          <w:tcPr>
            <w:tcW w:w="709" w:type="dxa"/>
            <w:shd w:val="clear" w:color="auto" w:fill="auto"/>
            <w:vAlign w:val="center"/>
          </w:tcPr>
          <w:p w14:paraId="592268B8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183476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932CB">
              <w:rPr>
                <w:rFonts w:ascii="Times New Roman" w:hAnsi="Times New Roman"/>
                <w:sz w:val="26"/>
                <w:szCs w:val="26"/>
                <w:lang w:val="nl-NL"/>
              </w:rPr>
              <w:t>ThS. Nguyễn Thị Hạnh Nguyên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73A14FA2" w14:textId="77777777" w:rsidR="002D7D27" w:rsidRPr="002932CB" w:rsidRDefault="002D7D27" w:rsidP="007B1859">
            <w:pPr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1943BD48" w14:textId="77777777" w:rsidTr="007B1859">
        <w:tc>
          <w:tcPr>
            <w:tcW w:w="709" w:type="dxa"/>
            <w:shd w:val="clear" w:color="auto" w:fill="auto"/>
            <w:vAlign w:val="center"/>
          </w:tcPr>
          <w:p w14:paraId="4E270A8F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CCF434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932CB">
              <w:rPr>
                <w:rFonts w:ascii="Times New Roman" w:hAnsi="Times New Roman"/>
                <w:sz w:val="26"/>
                <w:szCs w:val="26"/>
                <w:lang w:val="nl-NL"/>
              </w:rPr>
              <w:t>ThS. Dương Thành Huân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3C14A14" w14:textId="77777777" w:rsidR="002D7D27" w:rsidRPr="002932CB" w:rsidRDefault="002D7D27" w:rsidP="007B1859">
            <w:pPr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3A005271" w14:textId="77777777" w:rsidTr="007B1859">
        <w:tc>
          <w:tcPr>
            <w:tcW w:w="709" w:type="dxa"/>
            <w:shd w:val="clear" w:color="auto" w:fill="auto"/>
            <w:vAlign w:val="center"/>
          </w:tcPr>
          <w:p w14:paraId="56C128BB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4462E7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</w:rPr>
              <w:t xml:space="preserve"> Anh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9931103" w14:textId="77777777" w:rsidR="002D7D27" w:rsidRPr="002932CB" w:rsidRDefault="002D7D27" w:rsidP="007B1859">
            <w:pPr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  <w:tr w:rsidR="002D7D27" w:rsidRPr="002932CB" w14:paraId="0B6B408C" w14:textId="77777777" w:rsidTr="007B1859">
        <w:tc>
          <w:tcPr>
            <w:tcW w:w="709" w:type="dxa"/>
            <w:shd w:val="clear" w:color="auto" w:fill="auto"/>
            <w:vAlign w:val="center"/>
          </w:tcPr>
          <w:p w14:paraId="3967954A" w14:textId="77777777" w:rsidR="002D7D27" w:rsidRPr="002932CB" w:rsidRDefault="002D7D27" w:rsidP="007B1859">
            <w:pPr>
              <w:numPr>
                <w:ilvl w:val="0"/>
                <w:numId w:val="1"/>
              </w:numPr>
              <w:spacing w:before="40" w:after="40" w:line="360" w:lineRule="exact"/>
              <w:ind w:left="5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D7025C" w14:textId="77777777" w:rsidR="002D7D27" w:rsidRPr="002932CB" w:rsidRDefault="002D7D27" w:rsidP="007B1859">
            <w:pPr>
              <w:spacing w:before="40" w:after="40" w:line="3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2932CB">
              <w:rPr>
                <w:rFonts w:ascii="Times New Roman" w:eastAsia="Times New Roman" w:hAnsi="Times New Roman"/>
                <w:sz w:val="26"/>
                <w:szCs w:val="26"/>
              </w:rPr>
              <w:t>ThS</w:t>
            </w:r>
            <w:proofErr w:type="spellEnd"/>
            <w:r w:rsidRPr="002932CB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932CB">
              <w:rPr>
                <w:rFonts w:ascii="Times New Roman" w:eastAsia="Times New Roman" w:hAnsi="Times New Roman"/>
                <w:sz w:val="26"/>
                <w:szCs w:val="26"/>
              </w:rPr>
              <w:t>Nguyễn</w:t>
            </w:r>
            <w:proofErr w:type="spellEnd"/>
            <w:r w:rsidRPr="002932C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eastAsia="Times New Roman" w:hAnsi="Times New Roman"/>
                <w:sz w:val="26"/>
                <w:szCs w:val="26"/>
              </w:rPr>
              <w:t>Văn</w:t>
            </w:r>
            <w:proofErr w:type="spellEnd"/>
            <w:r w:rsidRPr="002932C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32CB">
              <w:rPr>
                <w:rFonts w:ascii="Times New Roman" w:eastAsia="Times New Roman" w:hAnsi="Times New Roman"/>
                <w:sz w:val="26"/>
                <w:szCs w:val="26"/>
              </w:rPr>
              <w:t>Điều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14:paraId="34827264" w14:textId="77777777" w:rsidR="002D7D27" w:rsidRPr="002932CB" w:rsidRDefault="002D7D27" w:rsidP="007B1859">
            <w:pPr>
              <w:rPr>
                <w:sz w:val="26"/>
                <w:szCs w:val="26"/>
              </w:rPr>
            </w:pP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Khoa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Cơ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2932CB">
              <w:rPr>
                <w:rFonts w:ascii="Times New Roman" w:hAnsi="Times New Roman"/>
                <w:sz w:val="26"/>
                <w:szCs w:val="26"/>
                <w:lang w:val="fr-FR"/>
              </w:rPr>
              <w:t>, HVN</w:t>
            </w:r>
          </w:p>
        </w:tc>
      </w:tr>
    </w:tbl>
    <w:p w14:paraId="2C97E2A6" w14:textId="77777777" w:rsidR="002D7D27" w:rsidRDefault="002D7D27"/>
    <w:sectPr w:rsidR="002D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C0CF2"/>
    <w:multiLevelType w:val="hybridMultilevel"/>
    <w:tmpl w:val="81FAD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27"/>
    <w:rsid w:val="002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6B0F"/>
  <w15:chartTrackingRefBased/>
  <w15:docId w15:val="{FBD9E14A-0996-45CB-AACC-ACB27BB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2018-04-22T08:05:00Z</dcterms:created>
  <dcterms:modified xsi:type="dcterms:W3CDTF">2018-04-22T08:06:00Z</dcterms:modified>
</cp:coreProperties>
</file>